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79" w:rsidRDefault="009B1979" w:rsidP="009B1979">
      <w:pPr>
        <w:spacing w:after="0" w:line="240" w:lineRule="auto"/>
        <w:jc w:val="center"/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32"/>
          <w:szCs w:val="29"/>
          <w:shd w:val="clear" w:color="auto" w:fill="FFFFFF"/>
        </w:rPr>
        <w:t>Общинска избирателна комисия Ихтиман</w:t>
      </w:r>
    </w:p>
    <w:p w:rsidR="009B1979" w:rsidRDefault="009B1979" w:rsidP="009B19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__________________________________________________________</w:t>
      </w:r>
    </w:p>
    <w:p w:rsidR="009B1979" w:rsidRDefault="009B1979" w:rsidP="009B1979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000000" w:themeColor="text1"/>
          <w:sz w:val="34"/>
          <w:szCs w:val="34"/>
        </w:rPr>
      </w:pPr>
    </w:p>
    <w:p w:rsidR="00F62D28" w:rsidRPr="00F62D28" w:rsidRDefault="00F62D28" w:rsidP="00F62D28">
      <w:pPr>
        <w:pStyle w:val="resh-title"/>
        <w:shd w:val="clear" w:color="auto" w:fill="FFFFFF"/>
        <w:jc w:val="center"/>
        <w:rPr>
          <w:sz w:val="40"/>
          <w:szCs w:val="34"/>
        </w:rPr>
      </w:pPr>
      <w:bookmarkStart w:id="0" w:name="_GoBack"/>
      <w:bookmarkEnd w:id="0"/>
      <w:r w:rsidRPr="00F62D28">
        <w:rPr>
          <w:sz w:val="40"/>
          <w:szCs w:val="34"/>
        </w:rPr>
        <w:t>РЕШЕНИЕ </w:t>
      </w:r>
      <w:r w:rsidRPr="00F62D28">
        <w:rPr>
          <w:sz w:val="40"/>
          <w:szCs w:val="34"/>
        </w:rPr>
        <w:br/>
        <w:t xml:space="preserve">№ 003-МИ </w:t>
      </w:r>
      <w:r w:rsidRPr="00F62D28">
        <w:rPr>
          <w:sz w:val="40"/>
          <w:szCs w:val="34"/>
        </w:rPr>
        <w:br/>
        <w:t>Ихтиман, 04.09.2019</w:t>
      </w:r>
    </w:p>
    <w:p w:rsid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F62D28" w:rsidRP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>ОТНОСНО: Определяне технически сътрудник на ОИК- Ихтиман</w:t>
      </w:r>
    </w:p>
    <w:p w:rsid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  <w:lang w:val="en-US"/>
        </w:rPr>
      </w:pPr>
      <w:r w:rsidRPr="00F62D28">
        <w:rPr>
          <w:szCs w:val="21"/>
        </w:rPr>
        <w:t>   </w:t>
      </w:r>
    </w:p>
    <w:p w:rsidR="00F62D28" w:rsidRP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>  С оглед подпомагане дейността на ОИК- Ихтиман при провеждане на местни избори, насрочени на 27 октомври 2019 година, на основание чл. 87, ал.1 т.1 от ИК, във връзка с чл.78 ИК и Решение № 616-МИ/15.08.2015г.-ЦИК, ОИК - Ихтиман:</w:t>
      </w:r>
    </w:p>
    <w:p w:rsidR="00F62D28" w:rsidRPr="00F62D28" w:rsidRDefault="00F62D28" w:rsidP="00F62D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F62D28">
        <w:rPr>
          <w:rStyle w:val="a4"/>
          <w:color w:val="333333"/>
          <w:szCs w:val="21"/>
        </w:rPr>
        <w:t>РЕШИ:</w:t>
      </w:r>
    </w:p>
    <w:p w:rsidR="00F62D28" w:rsidRPr="00CD1290" w:rsidRDefault="00F62D28" w:rsidP="00CD1290">
      <w:pPr>
        <w:rPr>
          <w:rFonts w:ascii="Times New Roman" w:hAnsi="Times New Roman" w:cs="Times New Roman"/>
          <w:sz w:val="24"/>
          <w:szCs w:val="21"/>
          <w:lang w:val="en-US"/>
        </w:rPr>
      </w:pPr>
      <w:r w:rsidRPr="00CD1290">
        <w:rPr>
          <w:rFonts w:ascii="Times New Roman" w:hAnsi="Times New Roman" w:cs="Times New Roman"/>
          <w:sz w:val="24"/>
          <w:szCs w:val="21"/>
        </w:rPr>
        <w:t xml:space="preserve">     Определя за технически сътрудник към ОИК- Ихтиман при провеждане на местни избори насрочени на 27 октомври 2019 година – Християна Димитрова Ненова, ЕГН </w:t>
      </w:r>
      <w:r w:rsidR="00C2633C">
        <w:rPr>
          <w:rFonts w:ascii="Times New Roman" w:hAnsi="Times New Roman" w:cs="Times New Roman"/>
          <w:sz w:val="24"/>
          <w:szCs w:val="21"/>
          <w:lang w:val="en-US"/>
        </w:rPr>
        <w:t>********</w:t>
      </w:r>
      <w:r w:rsidRPr="00CD1290">
        <w:rPr>
          <w:rFonts w:ascii="Times New Roman" w:hAnsi="Times New Roman" w:cs="Times New Roman"/>
          <w:sz w:val="24"/>
          <w:szCs w:val="21"/>
        </w:rPr>
        <w:t xml:space="preserve"> и Миглена Георгиева </w:t>
      </w:r>
      <w:proofErr w:type="spellStart"/>
      <w:r w:rsidRPr="00CD1290">
        <w:rPr>
          <w:rFonts w:ascii="Times New Roman" w:hAnsi="Times New Roman" w:cs="Times New Roman"/>
          <w:sz w:val="24"/>
          <w:szCs w:val="21"/>
        </w:rPr>
        <w:t>Георгиева</w:t>
      </w:r>
      <w:proofErr w:type="spellEnd"/>
      <w:r w:rsidRPr="00CD1290">
        <w:rPr>
          <w:rFonts w:ascii="Times New Roman" w:hAnsi="Times New Roman" w:cs="Times New Roman"/>
          <w:sz w:val="24"/>
          <w:szCs w:val="21"/>
        </w:rPr>
        <w:t xml:space="preserve">, ЕГН </w:t>
      </w:r>
      <w:r w:rsidR="00C2633C">
        <w:rPr>
          <w:rFonts w:ascii="Times New Roman" w:eastAsia="Times New Roman" w:hAnsi="Times New Roman" w:cs="Times New Roman"/>
          <w:color w:val="000000"/>
          <w:szCs w:val="20"/>
          <w:lang w:val="en-US" w:eastAsia="bg-BG"/>
        </w:rPr>
        <w:t>********</w:t>
      </w:r>
      <w:r w:rsidR="00CD1290" w:rsidRPr="00CD1290">
        <w:rPr>
          <w:rFonts w:ascii="Times New Roman" w:eastAsia="Times New Roman" w:hAnsi="Times New Roman" w:cs="Times New Roman"/>
          <w:color w:val="000000"/>
          <w:szCs w:val="20"/>
          <w:lang w:eastAsia="bg-BG"/>
        </w:rPr>
        <w:t>,</w:t>
      </w:r>
      <w:r w:rsidRPr="00CD1290">
        <w:rPr>
          <w:rFonts w:ascii="Times New Roman" w:hAnsi="Times New Roman" w:cs="Times New Roman"/>
          <w:sz w:val="24"/>
          <w:szCs w:val="21"/>
        </w:rPr>
        <w:t xml:space="preserve"> считано от датата на взимане на решението до седем дни от обявяване на изборните резултати. Месечното възнаграждение е съгласно Решение № 616-МИ/15.08.2015г.-ЦИК.</w:t>
      </w:r>
    </w:p>
    <w:p w:rsidR="00F62D28" w:rsidRP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F62D28" w:rsidRP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>Председател: Иво Димитров Тодоров</w:t>
      </w:r>
    </w:p>
    <w:p w:rsidR="00F62D28" w:rsidRPr="00F62D28" w:rsidRDefault="00F62D28" w:rsidP="00F62D28">
      <w:pPr>
        <w:pStyle w:val="a3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 xml:space="preserve">Секретар: Антоанета Георгиева Попова </w:t>
      </w:r>
    </w:p>
    <w:p w:rsidR="00B42FF3" w:rsidRPr="00F62D28" w:rsidRDefault="009B1979">
      <w:pPr>
        <w:rPr>
          <w:sz w:val="28"/>
        </w:rPr>
      </w:pPr>
    </w:p>
    <w:sectPr w:rsidR="00B42FF3" w:rsidRPr="00F62D28" w:rsidSect="00F6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D28"/>
    <w:rsid w:val="004F064F"/>
    <w:rsid w:val="005710EB"/>
    <w:rsid w:val="00863601"/>
    <w:rsid w:val="009B1979"/>
    <w:rsid w:val="00C2633C"/>
    <w:rsid w:val="00C341B0"/>
    <w:rsid w:val="00CD1290"/>
    <w:rsid w:val="00EA40B4"/>
    <w:rsid w:val="00F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3F192-805A-4809-A736-F0925F7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62D28"/>
    <w:rPr>
      <w:b/>
      <w:bCs/>
    </w:rPr>
  </w:style>
  <w:style w:type="paragraph" w:customStyle="1" w:styleId="resh-title">
    <w:name w:val="resh-title"/>
    <w:basedOn w:val="a"/>
    <w:rsid w:val="00F6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3</cp:revision>
  <cp:lastPrinted>2019-09-05T07:13:00Z</cp:lastPrinted>
  <dcterms:created xsi:type="dcterms:W3CDTF">2019-09-05T07:49:00Z</dcterms:created>
  <dcterms:modified xsi:type="dcterms:W3CDTF">2019-09-05T12:04:00Z</dcterms:modified>
</cp:coreProperties>
</file>