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FFD2" w14:textId="77777777" w:rsidR="001B5B51" w:rsidRPr="006E50E4" w:rsidRDefault="001B5B51" w:rsidP="001B5B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E50E4">
        <w:rPr>
          <w:rFonts w:ascii="Times New Roman" w:hAnsi="Times New Roman"/>
          <w:b/>
          <w:sz w:val="28"/>
          <w:szCs w:val="28"/>
          <w:lang w:val="bg-BG"/>
        </w:rPr>
        <w:t>ОБЩИНСКА ИЗБИРАТЕЛНА КОМИСИЯ – ИХТИМАН</w:t>
      </w:r>
    </w:p>
    <w:p w14:paraId="1CD8FBB9" w14:textId="77777777" w:rsidR="001B5B51" w:rsidRPr="006E50E4" w:rsidRDefault="001B5B51" w:rsidP="001B5B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E50E4">
        <w:rPr>
          <w:rFonts w:ascii="Times New Roman" w:hAnsi="Times New Roman"/>
          <w:b/>
          <w:sz w:val="28"/>
          <w:szCs w:val="28"/>
          <w:lang w:val="bg-BG"/>
        </w:rPr>
        <w:t>ПРОТОКОЛ</w:t>
      </w:r>
    </w:p>
    <w:p w14:paraId="4B3DB947" w14:textId="16C84D70" w:rsidR="001B5B51" w:rsidRPr="006E50E4" w:rsidRDefault="001B5B51" w:rsidP="001B5B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6E50E4">
        <w:rPr>
          <w:rFonts w:ascii="Times New Roman" w:hAnsi="Times New Roman"/>
          <w:sz w:val="28"/>
          <w:szCs w:val="28"/>
          <w:lang w:val="bg-BG"/>
        </w:rPr>
        <w:t xml:space="preserve">№ </w:t>
      </w:r>
      <w:r w:rsidR="008F5C99">
        <w:rPr>
          <w:rFonts w:ascii="Times New Roman" w:hAnsi="Times New Roman"/>
          <w:sz w:val="28"/>
          <w:szCs w:val="28"/>
          <w:lang w:val="bg-BG"/>
        </w:rPr>
        <w:t>7</w:t>
      </w:r>
      <w:r w:rsidRPr="006E50E4">
        <w:rPr>
          <w:rFonts w:ascii="Times New Roman" w:hAnsi="Times New Roman"/>
          <w:sz w:val="28"/>
          <w:szCs w:val="28"/>
          <w:lang w:val="bg-BG"/>
        </w:rPr>
        <w:t xml:space="preserve"> / </w:t>
      </w:r>
      <w:r w:rsidR="008F5C99">
        <w:rPr>
          <w:rFonts w:ascii="Times New Roman" w:hAnsi="Times New Roman"/>
          <w:sz w:val="28"/>
          <w:szCs w:val="28"/>
          <w:lang w:val="bg-BG"/>
        </w:rPr>
        <w:t>16</w:t>
      </w:r>
      <w:r w:rsidRPr="006E50E4">
        <w:rPr>
          <w:rFonts w:ascii="Times New Roman" w:hAnsi="Times New Roman"/>
          <w:sz w:val="28"/>
          <w:szCs w:val="28"/>
          <w:lang w:val="bg-BG"/>
        </w:rPr>
        <w:t>.0</w:t>
      </w:r>
      <w:r>
        <w:rPr>
          <w:rFonts w:ascii="Times New Roman" w:hAnsi="Times New Roman"/>
          <w:sz w:val="28"/>
          <w:szCs w:val="28"/>
          <w:lang w:val="bg-BG"/>
        </w:rPr>
        <w:t>9</w:t>
      </w:r>
      <w:r w:rsidRPr="006E50E4">
        <w:rPr>
          <w:rFonts w:ascii="Times New Roman" w:hAnsi="Times New Roman"/>
          <w:sz w:val="28"/>
          <w:szCs w:val="28"/>
          <w:lang w:val="bg-BG"/>
        </w:rPr>
        <w:t>.202</w:t>
      </w:r>
      <w:r>
        <w:rPr>
          <w:rFonts w:ascii="Times New Roman" w:hAnsi="Times New Roman"/>
          <w:sz w:val="28"/>
          <w:szCs w:val="28"/>
          <w:lang w:val="bg-BG"/>
        </w:rPr>
        <w:t>1</w:t>
      </w:r>
      <w:r w:rsidRPr="006E50E4">
        <w:rPr>
          <w:rFonts w:ascii="Times New Roman" w:hAnsi="Times New Roman"/>
          <w:sz w:val="28"/>
          <w:szCs w:val="28"/>
          <w:lang w:val="bg-BG"/>
        </w:rPr>
        <w:t xml:space="preserve"> г.</w:t>
      </w:r>
    </w:p>
    <w:p w14:paraId="19F9C72A" w14:textId="77777777" w:rsidR="001B5B51" w:rsidRPr="006E50E4" w:rsidRDefault="001B5B51" w:rsidP="001B5B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5A5F17" w14:textId="77777777" w:rsidR="001B5B51" w:rsidRDefault="001B5B51" w:rsidP="001B5B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FEBE1D" w14:textId="0BB364EB" w:rsidR="001B5B51" w:rsidRPr="0070416F" w:rsidRDefault="001B5B51" w:rsidP="001B5B5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Днес </w:t>
      </w:r>
      <w:r w:rsidR="004225E4">
        <w:rPr>
          <w:rFonts w:ascii="Times New Roman" w:hAnsi="Times New Roman"/>
          <w:sz w:val="26"/>
          <w:szCs w:val="26"/>
          <w:lang w:val="bg-BG"/>
        </w:rPr>
        <w:t>1</w:t>
      </w:r>
      <w:r w:rsidR="008F5C99">
        <w:rPr>
          <w:rFonts w:ascii="Times New Roman" w:hAnsi="Times New Roman"/>
          <w:sz w:val="26"/>
          <w:szCs w:val="26"/>
          <w:lang w:val="bg-BG"/>
        </w:rPr>
        <w:t>6</w:t>
      </w:r>
      <w:r w:rsidRPr="0070416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  <w:lang w:val="bg-BG"/>
        </w:rPr>
        <w:t>9</w:t>
      </w:r>
      <w:r w:rsidRPr="0070416F">
        <w:rPr>
          <w:rFonts w:ascii="Times New Roman" w:hAnsi="Times New Roman"/>
          <w:sz w:val="26"/>
          <w:szCs w:val="26"/>
        </w:rPr>
        <w:t>.20</w:t>
      </w:r>
      <w:r w:rsidRPr="0070416F">
        <w:rPr>
          <w:rFonts w:ascii="Times New Roman" w:hAnsi="Times New Roman"/>
          <w:sz w:val="26"/>
          <w:szCs w:val="26"/>
          <w:lang w:val="bg-BG"/>
        </w:rPr>
        <w:t>2</w:t>
      </w:r>
      <w:r>
        <w:rPr>
          <w:rFonts w:ascii="Times New Roman" w:hAnsi="Times New Roman"/>
          <w:sz w:val="26"/>
          <w:szCs w:val="26"/>
          <w:lang w:val="bg-BG"/>
        </w:rPr>
        <w:t>1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г. в гр.Ихтиман се проведе заседание на Общинска избирателна комисия – Ихтиман. На заседанието присъстваха:</w:t>
      </w:r>
    </w:p>
    <w:p w14:paraId="46D02052" w14:textId="77777777" w:rsidR="001B5B51" w:rsidRPr="0070416F" w:rsidRDefault="001B5B51" w:rsidP="001B5B51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bg-BG"/>
        </w:rPr>
      </w:pPr>
    </w:p>
    <w:p w14:paraId="3974D610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>Председател: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Стефани Владимирова Балабанова Добрева   </w:t>
      </w:r>
    </w:p>
    <w:p w14:paraId="5244E958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Зам.-Председател:   </w:t>
      </w:r>
      <w:r w:rsidRPr="0070416F">
        <w:rPr>
          <w:rFonts w:ascii="Times New Roman" w:hAnsi="Times New Roman"/>
          <w:sz w:val="26"/>
          <w:szCs w:val="26"/>
          <w:lang w:val="bg-BG"/>
        </w:rPr>
        <w:t>Владимир Иванов Танкишев</w:t>
      </w:r>
    </w:p>
    <w:p w14:paraId="38B8C463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Зам.-Председател:   </w:t>
      </w:r>
      <w:r w:rsidRPr="0070416F">
        <w:rPr>
          <w:rFonts w:ascii="Times New Roman" w:hAnsi="Times New Roman"/>
          <w:sz w:val="26"/>
          <w:szCs w:val="26"/>
          <w:lang w:val="bg-BG"/>
        </w:rPr>
        <w:t>Илия Богданов Белитов</w:t>
      </w:r>
    </w:p>
    <w:p w14:paraId="2352E7A1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Секретар:                  </w:t>
      </w:r>
      <w:r w:rsidRPr="0070416F">
        <w:rPr>
          <w:rFonts w:ascii="Times New Roman" w:hAnsi="Times New Roman"/>
          <w:sz w:val="26"/>
          <w:szCs w:val="26"/>
          <w:lang w:val="bg-BG"/>
        </w:rPr>
        <w:t>Антоанета Георгиева Попова</w:t>
      </w:r>
    </w:p>
    <w:p w14:paraId="3E8CC0EA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</w:t>
      </w:r>
    </w:p>
    <w:p w14:paraId="38D1980A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Членове 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:                </w:t>
      </w:r>
      <w:r>
        <w:rPr>
          <w:rFonts w:ascii="Times New Roman" w:hAnsi="Times New Roman"/>
          <w:sz w:val="26"/>
          <w:szCs w:val="26"/>
          <w:lang w:val="bg-BG"/>
        </w:rPr>
        <w:t xml:space="preserve">  </w:t>
      </w:r>
      <w:r w:rsidRPr="0070416F">
        <w:rPr>
          <w:rFonts w:ascii="Times New Roman" w:hAnsi="Times New Roman"/>
          <w:sz w:val="26"/>
          <w:szCs w:val="26"/>
          <w:lang w:val="bg-BG"/>
        </w:rPr>
        <w:t>Даниел Лазаров Грънчаров</w:t>
      </w:r>
    </w:p>
    <w:p w14:paraId="5BC298F7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                    </w:t>
      </w:r>
      <w:r>
        <w:rPr>
          <w:rFonts w:ascii="Times New Roman" w:hAnsi="Times New Roman"/>
          <w:sz w:val="26"/>
          <w:szCs w:val="26"/>
          <w:lang w:val="bg-BG"/>
        </w:rPr>
        <w:t xml:space="preserve">  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Мария Богомилова Вакарелийска </w:t>
      </w:r>
    </w:p>
    <w:p w14:paraId="537313B2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                     </w:t>
      </w:r>
      <w:r>
        <w:rPr>
          <w:rFonts w:ascii="Times New Roman" w:hAnsi="Times New Roman"/>
          <w:sz w:val="26"/>
          <w:szCs w:val="26"/>
          <w:lang w:val="bg-BG"/>
        </w:rPr>
        <w:t xml:space="preserve">  </w:t>
      </w:r>
      <w:r w:rsidRPr="0070416F">
        <w:rPr>
          <w:rFonts w:ascii="Times New Roman" w:hAnsi="Times New Roman"/>
          <w:sz w:val="26"/>
          <w:szCs w:val="26"/>
          <w:lang w:val="bg-BG"/>
        </w:rPr>
        <w:t>Силвия Бойкова Арнаутска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</w:t>
      </w:r>
    </w:p>
    <w:p w14:paraId="00C776F3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Таня Климентова Глигова</w:t>
      </w:r>
    </w:p>
    <w:p w14:paraId="7F2AEF3D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Борислав Николов Колев</w:t>
      </w:r>
    </w:p>
    <w:p w14:paraId="2D28E263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Зоя Иванова Иванова </w:t>
      </w:r>
    </w:p>
    <w:p w14:paraId="1481AC49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Стоимен Славейков Арангелов</w:t>
      </w:r>
    </w:p>
    <w:p w14:paraId="4DBB2876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Исидор Венелинов Боянов</w:t>
      </w:r>
    </w:p>
    <w:p w14:paraId="200C1CB2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Ирена Иванова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>Сарова</w:t>
      </w:r>
    </w:p>
    <w:p w14:paraId="0BB5ACBD" w14:textId="77777777" w:rsidR="001B5B51" w:rsidRPr="0070416F" w:rsidRDefault="001B5B51" w:rsidP="001B5B51">
      <w:pPr>
        <w:tabs>
          <w:tab w:val="left" w:pos="2055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</w:p>
    <w:p w14:paraId="53B07A7E" w14:textId="77777777" w:rsidR="001B5B51" w:rsidRPr="0070416F" w:rsidRDefault="001B5B51" w:rsidP="001B5B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</w:t>
      </w:r>
    </w:p>
    <w:p w14:paraId="34581794" w14:textId="387452D9" w:rsidR="001B5B51" w:rsidRDefault="001B5B51" w:rsidP="001B5B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70416F">
        <w:rPr>
          <w:rFonts w:ascii="Times New Roman" w:hAnsi="Times New Roman"/>
          <w:sz w:val="26"/>
          <w:szCs w:val="26"/>
          <w:lang w:val="bg-BG"/>
        </w:rPr>
        <w:tab/>
        <w:t>Председателят на комисията откри заседанието, а зам.-председателят В.Танкишев и зам.-председателят И.Белитов установи присъствие на 13</w:t>
      </w:r>
      <w:r w:rsidRPr="0070416F">
        <w:rPr>
          <w:rFonts w:ascii="Times New Roman" w:hAnsi="Times New Roman"/>
          <w:color w:val="FF0000"/>
          <w:sz w:val="26"/>
          <w:szCs w:val="26"/>
          <w:lang w:val="bg-BG"/>
        </w:rPr>
        <w:t xml:space="preserve"> 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члена на ОИК-Ихтиман и наличие на кворум. Председателят на комисията запозна присъстващите с проекта за дневен ред, като след разисквания единодушно с 13 </w:t>
      </w:r>
      <w:r w:rsidRPr="0070416F">
        <w:rPr>
          <w:rFonts w:ascii="Times New Roman" w:hAnsi="Times New Roman"/>
          <w:i/>
          <w:sz w:val="26"/>
          <w:szCs w:val="26"/>
          <w:lang w:val="bg-BG"/>
        </w:rPr>
        <w:t>гласа ЗА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бе приет следния дневен ред: </w:t>
      </w:r>
    </w:p>
    <w:p w14:paraId="619B30FD" w14:textId="19B331CE" w:rsidR="001B5B51" w:rsidRDefault="001B5B51" w:rsidP="001B5B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3DE0C3B4" w14:textId="77777777" w:rsidR="008F5C99" w:rsidRDefault="008F5C99" w:rsidP="008F5C9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Одобряване на графичен файл с предпечат на хартиена бюлетина за гласуване в частичните избори на 3 октомври 2021 год. за кмет на кметство с.Вакарел.</w:t>
      </w:r>
    </w:p>
    <w:p w14:paraId="26D0C5B1" w14:textId="77777777" w:rsidR="008F5C99" w:rsidRDefault="008F5C99" w:rsidP="008F5C9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Определяне и упълномощаване на членовете на ОИК-Ихтиман за приемане на бюлетините и съпровождане до транспортното средство, което ги превозва до Областта администрация Софийска област и впоследствие до ОИК-Ихтиман, и унищожаването на технологичен брак, получен при отпечатването на хартиен бюлетини.</w:t>
      </w:r>
    </w:p>
    <w:p w14:paraId="0AD3713B" w14:textId="584A4742" w:rsidR="00CE7BCC" w:rsidRDefault="00CE7BCC" w:rsidP="001B5B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349C9721" w14:textId="77777777" w:rsidR="008F5C99" w:rsidRPr="0070416F" w:rsidRDefault="008F5C99" w:rsidP="001B5B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3935D80B" w14:textId="4D4D9665" w:rsidR="001B5B51" w:rsidRPr="0070416F" w:rsidRDefault="001B5B51" w:rsidP="001B5B51">
      <w:pPr>
        <w:spacing w:after="0" w:line="240" w:lineRule="auto"/>
        <w:ind w:left="720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sz w:val="26"/>
          <w:szCs w:val="26"/>
          <w:lang w:val="bg-BG"/>
        </w:rPr>
        <w:t>По точка първа от дневния ред:</w:t>
      </w:r>
    </w:p>
    <w:p w14:paraId="61ADFF7A" w14:textId="77777777" w:rsidR="001B5B51" w:rsidRPr="0070416F" w:rsidRDefault="001B5B51" w:rsidP="001B5B51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  <w:r w:rsidRPr="0070416F">
        <w:rPr>
          <w:rFonts w:ascii="Times New Roman" w:hAnsi="Times New Roman"/>
          <w:bCs/>
          <w:sz w:val="26"/>
          <w:szCs w:val="26"/>
          <w:lang w:val="bg-BG"/>
        </w:rPr>
        <w:t xml:space="preserve"> Председателят докладва проект за решение. Дадена бе дума за разисквания и предложения. Проектът за решение се подложи на гласуване и единодушно с 13 гласа „ЗА“, ОИК-Ихтиман взе следното решение:</w:t>
      </w:r>
    </w:p>
    <w:p w14:paraId="3522985F" w14:textId="5ECCF827" w:rsidR="000873D5" w:rsidRDefault="000873D5"/>
    <w:p w14:paraId="7858E4FA" w14:textId="77777777" w:rsidR="004225E4" w:rsidRDefault="004225E4"/>
    <w:p w14:paraId="1B029D49" w14:textId="77777777" w:rsidR="00652724" w:rsidRDefault="00652724"/>
    <w:p w14:paraId="0E775926" w14:textId="13A3D25F" w:rsidR="00B82158" w:rsidRDefault="00B82158"/>
    <w:p w14:paraId="532BD37E" w14:textId="77777777" w:rsidR="008F5C99" w:rsidRDefault="008F5C99" w:rsidP="008F5C99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>ОБЩИНСКА ИЗБИРАТЕЛНА КОМИСИЯ ИХТИМАН</w:t>
      </w:r>
    </w:p>
    <w:p w14:paraId="535D7904" w14:textId="77777777" w:rsidR="008F5C99" w:rsidRDefault="008F5C99" w:rsidP="008F5C99">
      <w:pPr>
        <w:spacing w:after="0"/>
        <w:jc w:val="center"/>
        <w:rPr>
          <w:rFonts w:ascii="Times New Roman" w:hAnsi="Times New Roman"/>
          <w:b/>
          <w:sz w:val="36"/>
        </w:rPr>
      </w:pPr>
    </w:p>
    <w:p w14:paraId="43F86C0A" w14:textId="77777777" w:rsidR="008F5C99" w:rsidRDefault="008F5C99" w:rsidP="008F5C99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РЕШЕНИЕ </w:t>
      </w:r>
    </w:p>
    <w:p w14:paraId="2C559074" w14:textId="77777777" w:rsidR="008F5C99" w:rsidRDefault="008F5C99" w:rsidP="008F5C99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№17-МИ</w:t>
      </w:r>
    </w:p>
    <w:p w14:paraId="69937D4B" w14:textId="77777777" w:rsidR="008F5C99" w:rsidRDefault="008F5C99" w:rsidP="008F5C9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Ихтиман, 16.09.2021г.</w:t>
      </w:r>
    </w:p>
    <w:p w14:paraId="5A3A8734" w14:textId="77777777" w:rsidR="008F5C99" w:rsidRDefault="008F5C99" w:rsidP="008F5C9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1261B162" w14:textId="77777777" w:rsidR="008F5C99" w:rsidRDefault="008F5C99" w:rsidP="008F5C99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b/>
          <w:sz w:val="28"/>
        </w:rPr>
        <w:t>ОТНОСНО</w:t>
      </w:r>
      <w:r>
        <w:rPr>
          <w:sz w:val="28"/>
        </w:rPr>
        <w:t>: Одобряване на графичен файл с предпечат на хартиена бюлетина за гласуване в частичните избори на 3 октомври 2021 год. за кмет на кметство с.Вакарел.</w:t>
      </w:r>
    </w:p>
    <w:p w14:paraId="48DEA7C3" w14:textId="77777777" w:rsidR="008F5C99" w:rsidRPr="00585FDC" w:rsidRDefault="008F5C99" w:rsidP="008F5C99">
      <w:pPr>
        <w:pStyle w:val="a4"/>
        <w:shd w:val="clear" w:color="auto" w:fill="FFFFFF"/>
        <w:spacing w:before="0" w:beforeAutospacing="0" w:after="150" w:afterAutospacing="0"/>
        <w:jc w:val="center"/>
        <w:rPr>
          <w:sz w:val="18"/>
          <w:szCs w:val="16"/>
        </w:rPr>
      </w:pPr>
    </w:p>
    <w:p w14:paraId="20D6AF4B" w14:textId="5313E547" w:rsidR="008F5C99" w:rsidRDefault="008F5C99" w:rsidP="008F5C99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sz w:val="28"/>
        </w:rPr>
        <w:t xml:space="preserve">На основание чл.87, ал.1, т.1 и т.9 от ИК, в изпълнение на Решение №1823-МИ/09.06.2020 г. на ЦИК и писмо с вх.№ </w:t>
      </w:r>
      <w:r w:rsidR="00F01205">
        <w:rPr>
          <w:sz w:val="28"/>
        </w:rPr>
        <w:t xml:space="preserve">18/16.09.21 г. </w:t>
      </w:r>
      <w:r>
        <w:rPr>
          <w:sz w:val="28"/>
        </w:rPr>
        <w:t>на ЦИК, ОИК – Ихтиман:</w:t>
      </w:r>
    </w:p>
    <w:p w14:paraId="5E7B857B" w14:textId="77777777" w:rsidR="008F5C99" w:rsidRDefault="008F5C99" w:rsidP="008F5C99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</w:rPr>
      </w:pPr>
    </w:p>
    <w:p w14:paraId="43BCB911" w14:textId="77777777" w:rsidR="008F5C99" w:rsidRPr="00585FDC" w:rsidRDefault="008F5C99" w:rsidP="008F5C9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30"/>
          <w:szCs w:val="30"/>
        </w:rPr>
      </w:pPr>
      <w:r w:rsidRPr="00585FDC">
        <w:rPr>
          <w:b/>
          <w:bCs/>
          <w:sz w:val="30"/>
          <w:szCs w:val="30"/>
        </w:rPr>
        <w:t>Р Е Ш И:</w:t>
      </w:r>
    </w:p>
    <w:p w14:paraId="3A14A4E8" w14:textId="77777777" w:rsidR="008F5C99" w:rsidRPr="00585FDC" w:rsidRDefault="008F5C99" w:rsidP="008F5C9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16"/>
          <w:szCs w:val="14"/>
        </w:rPr>
      </w:pPr>
    </w:p>
    <w:p w14:paraId="4507290E" w14:textId="77777777" w:rsidR="008F5C99" w:rsidRPr="00585FDC" w:rsidRDefault="008F5C99" w:rsidP="008F5C99">
      <w:pPr>
        <w:pStyle w:val="a4"/>
        <w:shd w:val="clear" w:color="auto" w:fill="FFFFFF"/>
        <w:spacing w:before="0" w:beforeAutospacing="0" w:after="150" w:afterAutospacing="0"/>
        <w:rPr>
          <w:sz w:val="28"/>
        </w:rPr>
      </w:pPr>
      <w:r w:rsidRPr="00585FDC">
        <w:rPr>
          <w:b/>
          <w:bCs/>
          <w:sz w:val="28"/>
        </w:rPr>
        <w:t xml:space="preserve">ОДОБРЯВА </w:t>
      </w:r>
      <w:r w:rsidRPr="00585FDC">
        <w:rPr>
          <w:sz w:val="28"/>
        </w:rPr>
        <w:t>графичен файл с образец на бюлетина, както следва:</w:t>
      </w:r>
    </w:p>
    <w:p w14:paraId="3EBED095" w14:textId="77777777" w:rsidR="008F5C99" w:rsidRDefault="008F5C99" w:rsidP="008F5C99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</w:rPr>
      </w:pPr>
      <w:r w:rsidRPr="00585FDC">
        <w:rPr>
          <w:sz w:val="28"/>
        </w:rPr>
        <w:t>Графичен файл с образец на бюлетина за частичен избор на кмет на кметство с.Вакарел, насрочен за 3 октомври 2021 г.</w:t>
      </w:r>
    </w:p>
    <w:p w14:paraId="3954BD72" w14:textId="77777777" w:rsidR="008F5C99" w:rsidRPr="00585FDC" w:rsidRDefault="008F5C99" w:rsidP="008F5C99">
      <w:pPr>
        <w:pStyle w:val="a4"/>
        <w:shd w:val="clear" w:color="auto" w:fill="FFFFFF"/>
        <w:spacing w:before="0" w:beforeAutospacing="0" w:after="150" w:afterAutospacing="0"/>
        <w:ind w:left="720"/>
        <w:rPr>
          <w:sz w:val="10"/>
          <w:szCs w:val="8"/>
        </w:rPr>
      </w:pPr>
    </w:p>
    <w:p w14:paraId="02F485AD" w14:textId="77777777" w:rsidR="008F5C99" w:rsidRDefault="008F5C99" w:rsidP="008F5C99">
      <w:pPr>
        <w:pStyle w:val="a4"/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Одобрения и разпечатан образец на бюлетина, съдържащ имената и подписите на присъстващите членове на ОИК представлява неразделна част от протокола от заседанието на ОИК</w:t>
      </w:r>
    </w:p>
    <w:p w14:paraId="79B8E75B" w14:textId="77777777" w:rsidR="008F5C99" w:rsidRPr="00585FDC" w:rsidRDefault="008F5C99" w:rsidP="008F5C99">
      <w:pPr>
        <w:pStyle w:val="a4"/>
        <w:shd w:val="clear" w:color="auto" w:fill="FFFFFF"/>
        <w:spacing w:before="0" w:beforeAutospacing="0" w:after="150" w:afterAutospacing="0"/>
        <w:rPr>
          <w:sz w:val="8"/>
          <w:szCs w:val="6"/>
        </w:rPr>
      </w:pPr>
    </w:p>
    <w:p w14:paraId="45908007" w14:textId="77777777" w:rsidR="008F5C99" w:rsidRDefault="008F5C99" w:rsidP="008F5C99">
      <w:pPr>
        <w:pStyle w:val="a4"/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Подписаният образец на бюлетина е в един екземпляр и става неразделна част от протокола.</w:t>
      </w:r>
    </w:p>
    <w:p w14:paraId="538C6196" w14:textId="77777777" w:rsidR="008F5C99" w:rsidRDefault="008F5C99" w:rsidP="008F5C99">
      <w:pPr>
        <w:pStyle w:val="a4"/>
        <w:shd w:val="clear" w:color="auto" w:fill="FFFFFF"/>
        <w:spacing w:before="0" w:beforeAutospacing="0" w:after="150" w:afterAutospacing="0"/>
        <w:rPr>
          <w:sz w:val="28"/>
        </w:rPr>
      </w:pPr>
    </w:p>
    <w:p w14:paraId="4B88978D" w14:textId="77777777" w:rsidR="008F5C99" w:rsidRDefault="008F5C99" w:rsidP="008F5C99">
      <w:pPr>
        <w:pStyle w:val="a4"/>
        <w:shd w:val="clear" w:color="auto" w:fill="FFFFFF"/>
        <w:spacing w:before="0" w:beforeAutospacing="0" w:after="150" w:afterAutospacing="0"/>
        <w:ind w:left="720"/>
        <w:jc w:val="center"/>
        <w:rPr>
          <w:sz w:val="28"/>
        </w:rPr>
      </w:pPr>
      <w:r>
        <w:rPr>
          <w:sz w:val="28"/>
        </w:rPr>
        <w:t>Решението подлежи на обжалване по реда на чл.88 от ИК.</w:t>
      </w:r>
    </w:p>
    <w:p w14:paraId="522AD0D1" w14:textId="77777777" w:rsidR="008F5C99" w:rsidRDefault="008F5C99" w:rsidP="008F5C99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4F99BE89" w14:textId="77777777" w:rsidR="008F5C99" w:rsidRDefault="008F5C99" w:rsidP="008F5C99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582F7B17" w14:textId="77777777" w:rsidR="008F5C99" w:rsidRDefault="008F5C99" w:rsidP="008F5C99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9F2DDA1" w14:textId="5D917DB2" w:rsidR="008F5C99" w:rsidRDefault="008F5C99" w:rsidP="008F5C9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</w:rPr>
      </w:pPr>
    </w:p>
    <w:p w14:paraId="318FFB31" w14:textId="7BA4655B" w:rsidR="0005721F" w:rsidRDefault="0005721F" w:rsidP="008F5C9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</w:rPr>
      </w:pPr>
    </w:p>
    <w:p w14:paraId="6CD15D1A" w14:textId="36ED90D4" w:rsidR="0005721F" w:rsidRDefault="0005721F" w:rsidP="008F5C9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</w:rPr>
      </w:pPr>
    </w:p>
    <w:p w14:paraId="52D9DB86" w14:textId="0AC77A9A" w:rsidR="0005721F" w:rsidRDefault="0005721F" w:rsidP="008F5C9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</w:rPr>
      </w:pPr>
    </w:p>
    <w:p w14:paraId="21B70E09" w14:textId="06A22991" w:rsidR="0005721F" w:rsidRDefault="0005721F" w:rsidP="008F5C9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</w:rPr>
      </w:pPr>
    </w:p>
    <w:p w14:paraId="16215F4B" w14:textId="19517BE4" w:rsidR="0005721F" w:rsidRDefault="0005721F" w:rsidP="008F5C9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</w:rPr>
      </w:pPr>
    </w:p>
    <w:p w14:paraId="660AA3C8" w14:textId="77777777" w:rsidR="0005721F" w:rsidRPr="00585FDC" w:rsidRDefault="0005721F" w:rsidP="008F5C9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</w:rPr>
      </w:pPr>
    </w:p>
    <w:p w14:paraId="216FF823" w14:textId="77777777" w:rsidR="008F5C99" w:rsidRDefault="008F5C99" w:rsidP="008F5C99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>ОБЩИНСКА ИЗБИРАТЕЛНА КОМИСИЯ ИХТИМАН</w:t>
      </w:r>
    </w:p>
    <w:p w14:paraId="5F8F09E4" w14:textId="77777777" w:rsidR="008F5C99" w:rsidRDefault="008F5C99" w:rsidP="008F5C99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РЕШЕНИЕ </w:t>
      </w:r>
    </w:p>
    <w:p w14:paraId="0D7B4BFE" w14:textId="77777777" w:rsidR="008F5C99" w:rsidRDefault="008F5C99" w:rsidP="008F5C99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№18-МИ</w:t>
      </w:r>
    </w:p>
    <w:p w14:paraId="4E1F12C9" w14:textId="298CAA54" w:rsidR="008F5C99" w:rsidRDefault="008F5C99" w:rsidP="008F5C9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Ихтиман, 1</w:t>
      </w:r>
      <w:r>
        <w:rPr>
          <w:rFonts w:ascii="Times New Roman" w:hAnsi="Times New Roman"/>
          <w:b/>
          <w:sz w:val="28"/>
          <w:lang w:val="bg-BG"/>
        </w:rPr>
        <w:t>6</w:t>
      </w:r>
      <w:r>
        <w:rPr>
          <w:rFonts w:ascii="Times New Roman" w:hAnsi="Times New Roman"/>
          <w:b/>
          <w:sz w:val="28"/>
        </w:rPr>
        <w:t>.09.2021г.</w:t>
      </w:r>
    </w:p>
    <w:p w14:paraId="192075C0" w14:textId="77777777" w:rsidR="008F5C99" w:rsidRDefault="008F5C99" w:rsidP="008F5C9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0D51FA3B" w14:textId="77777777" w:rsidR="008F5C99" w:rsidRDefault="008F5C99" w:rsidP="008F5C99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b/>
          <w:sz w:val="28"/>
        </w:rPr>
        <w:t>ОТНОСНО</w:t>
      </w:r>
      <w:r>
        <w:rPr>
          <w:sz w:val="28"/>
        </w:rPr>
        <w:t>: Определяне и упълномощаване на членовете на ОИК-Ихтиман за приемане на бюлетините и съпровождане до транспортното средство, което ги превозва до Областта администрация Софийска област и впоследствие до ОИК-Ихтиман, и унищожаването на технологичен брак, получен при отпечатването на хартиен бюлетини.</w:t>
      </w:r>
    </w:p>
    <w:p w14:paraId="1CF954BF" w14:textId="77777777" w:rsidR="008F5C99" w:rsidRPr="008F5C99" w:rsidRDefault="008F5C99" w:rsidP="008F5C99">
      <w:pPr>
        <w:pStyle w:val="a4"/>
        <w:shd w:val="clear" w:color="auto" w:fill="FFFFFF"/>
        <w:spacing w:before="0" w:beforeAutospacing="0" w:after="150" w:afterAutospacing="0"/>
        <w:rPr>
          <w:sz w:val="4"/>
          <w:szCs w:val="2"/>
        </w:rPr>
      </w:pPr>
    </w:p>
    <w:p w14:paraId="2434D66A" w14:textId="39307B27" w:rsidR="008F5C99" w:rsidRDefault="008F5C99" w:rsidP="008F5C99">
      <w:pPr>
        <w:pStyle w:val="a4"/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Във връзка с Решение №993-МИ от 07.09.2019 г. на ЦИК, т.14-16, ОИК-Ихтиман следва да определи и да упълномощи свои представители, предложени от различни партии и коалиции, които съвместно с упълномощени представители на Областна администрация на Софийска област да приемат отпечатените хартиени бюлетини от печатницата на БНБ и да съпроводят транспортното средство, което да ги контролират унищожаването на технологичния брак, получен при отпечатването на хартиени бюлетини.</w:t>
      </w:r>
    </w:p>
    <w:p w14:paraId="1A126EBC" w14:textId="77777777" w:rsidR="008F5C99" w:rsidRPr="00A34A58" w:rsidRDefault="008F5C99" w:rsidP="008F5C99">
      <w:pPr>
        <w:pStyle w:val="a4"/>
        <w:shd w:val="clear" w:color="auto" w:fill="FFFFFF"/>
        <w:spacing w:before="0" w:beforeAutospacing="0" w:after="150" w:afterAutospacing="0"/>
        <w:rPr>
          <w:sz w:val="12"/>
        </w:rPr>
      </w:pPr>
    </w:p>
    <w:p w14:paraId="502EEE0C" w14:textId="77777777" w:rsidR="008F5C99" w:rsidRDefault="008F5C99" w:rsidP="008F5C99">
      <w:pPr>
        <w:pStyle w:val="a4"/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В тази връзка и на основание чл.87, ал.1, т.1, т.9 и т.20 от ИК, чл.209, както и във връзка с Решение №993-МИ от 07.09.2019 г. на ЦИК, т.14-16, ОИК – Ихтиман</w:t>
      </w:r>
    </w:p>
    <w:p w14:paraId="336F34B3" w14:textId="77777777" w:rsidR="008F5C99" w:rsidRDefault="008F5C99" w:rsidP="008F5C9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sz w:val="28"/>
        </w:rPr>
      </w:pPr>
      <w:r w:rsidRPr="00A34A58">
        <w:rPr>
          <w:b/>
          <w:sz w:val="28"/>
        </w:rPr>
        <w:t>Р Е Ш И:</w:t>
      </w:r>
    </w:p>
    <w:p w14:paraId="4C4597E9" w14:textId="36CDA47D" w:rsidR="008F5C99" w:rsidRPr="00553317" w:rsidRDefault="008F5C99" w:rsidP="008F5C99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sz w:val="28"/>
        </w:rPr>
        <w:t xml:space="preserve">ОПРЕДЕЛЯ </w:t>
      </w:r>
      <w:r>
        <w:rPr>
          <w:sz w:val="28"/>
        </w:rPr>
        <w:t>Стефани Балабанова Добрева - председател на ОИК – Ихтиман и Илия Белитов – заместник – председател на ОИК – Ихтиман за лицата, които съвместно с упълномощени представители на Областна администрация на Софийска област да приемат отпечатаните хартиени бюлетини от печатницата на БНБ, да подпишат приемно – предавателния протокол за получаване на хартиените бюлетини за гласуване при произвеждане на частичните избори за кмет на кметство Вакарел на 3 октомври 2021 г., както и всички съпът</w:t>
      </w:r>
      <w:r w:rsidR="005C510E">
        <w:rPr>
          <w:sz w:val="28"/>
        </w:rPr>
        <w:t>ст</w:t>
      </w:r>
      <w:r>
        <w:rPr>
          <w:sz w:val="28"/>
        </w:rPr>
        <w:t>ващи този протокол документи. Да съпроводят транспортното средство, което да ги превози до ОИК-Ихтиман, както и да контролират унищожаването на технологичния брак, получен при отпечатването на хартиените бюлетини.</w:t>
      </w:r>
    </w:p>
    <w:p w14:paraId="24E19A2A" w14:textId="77777777" w:rsidR="008F5C99" w:rsidRPr="00553317" w:rsidRDefault="008F5C99" w:rsidP="008F5C99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sz w:val="28"/>
        </w:rPr>
        <w:t xml:space="preserve">ОПРЕДЕЛЯ </w:t>
      </w:r>
      <w:r>
        <w:rPr>
          <w:sz w:val="28"/>
        </w:rPr>
        <w:t>за резервни лица заместник – председателя на ОИК-Ихтиман – Владимир Танкишев и членовете на ОИК-Ихтиман – Силвия Арнаутска и Даниел Грънчаров.</w:t>
      </w:r>
    </w:p>
    <w:p w14:paraId="7DE412E6" w14:textId="77777777" w:rsidR="008F5C99" w:rsidRPr="00411F74" w:rsidRDefault="008F5C99" w:rsidP="008F5C99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sz w:val="28"/>
        </w:rPr>
        <w:t xml:space="preserve">УПЪЛНОМОЩАВА </w:t>
      </w:r>
      <w:r>
        <w:rPr>
          <w:sz w:val="28"/>
        </w:rPr>
        <w:t>резервните лица с правата на предходната точка.</w:t>
      </w:r>
    </w:p>
    <w:p w14:paraId="31B5F2FF" w14:textId="77777777" w:rsidR="008F5C99" w:rsidRPr="00411F74" w:rsidRDefault="008F5C99" w:rsidP="008F5C99">
      <w:pPr>
        <w:pStyle w:val="a4"/>
        <w:shd w:val="clear" w:color="auto" w:fill="FFFFFF"/>
        <w:spacing w:before="0" w:beforeAutospacing="0" w:after="150" w:afterAutospacing="0"/>
        <w:ind w:left="720"/>
        <w:jc w:val="center"/>
        <w:rPr>
          <w:sz w:val="2"/>
        </w:rPr>
      </w:pPr>
    </w:p>
    <w:p w14:paraId="2C37FAC7" w14:textId="77777777" w:rsidR="008F5C99" w:rsidRDefault="008F5C99" w:rsidP="008F5C99">
      <w:pPr>
        <w:pStyle w:val="a4"/>
        <w:shd w:val="clear" w:color="auto" w:fill="FFFFFF"/>
        <w:spacing w:before="0" w:beforeAutospacing="0" w:after="150" w:afterAutospacing="0"/>
        <w:ind w:left="720"/>
        <w:jc w:val="center"/>
        <w:rPr>
          <w:sz w:val="28"/>
        </w:rPr>
      </w:pPr>
      <w:r>
        <w:rPr>
          <w:sz w:val="28"/>
        </w:rPr>
        <w:t>Решението подлежи на обжалване по реда на чл.88 от ИК.</w:t>
      </w:r>
    </w:p>
    <w:p w14:paraId="7A9C6B79" w14:textId="77777777" w:rsidR="008F5C99" w:rsidRPr="00411F74" w:rsidRDefault="008F5C99" w:rsidP="008F5C99">
      <w:pPr>
        <w:pStyle w:val="a3"/>
        <w:spacing w:after="0"/>
        <w:rPr>
          <w:rFonts w:ascii="Times New Roman" w:hAnsi="Times New Roman"/>
          <w:b/>
          <w:bCs/>
          <w:sz w:val="26"/>
          <w:szCs w:val="26"/>
        </w:rPr>
      </w:pPr>
      <w:r w:rsidRPr="00411F74">
        <w:rPr>
          <w:rFonts w:ascii="Times New Roman" w:hAnsi="Times New Roman"/>
          <w:b/>
          <w:bCs/>
          <w:sz w:val="28"/>
          <w:szCs w:val="28"/>
        </w:rPr>
        <w:t>ПРЕДСЕДАТЕЛ:</w:t>
      </w:r>
    </w:p>
    <w:p w14:paraId="5DD3F039" w14:textId="77777777" w:rsidR="008F5C99" w:rsidRPr="00411F74" w:rsidRDefault="008F5C99" w:rsidP="008F5C99">
      <w:pPr>
        <w:pStyle w:val="a3"/>
        <w:rPr>
          <w:rFonts w:ascii="Times New Roman" w:hAnsi="Times New Roman"/>
          <w:bCs/>
          <w:i/>
          <w:iCs/>
          <w:sz w:val="24"/>
          <w:szCs w:val="24"/>
        </w:rPr>
      </w:pPr>
      <w:r w:rsidRPr="00411F74"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Стефани Балабанова Добрева </w:t>
      </w:r>
    </w:p>
    <w:p w14:paraId="56951FA5" w14:textId="77777777" w:rsidR="008F5C99" w:rsidRPr="00411F74" w:rsidRDefault="008F5C99" w:rsidP="008F5C99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 w:rsidRPr="00411F74">
        <w:rPr>
          <w:rFonts w:ascii="Times New Roman" w:hAnsi="Times New Roman"/>
          <w:b/>
          <w:sz w:val="24"/>
          <w:szCs w:val="24"/>
        </w:rPr>
        <w:t>СЕКРЕТАР:</w:t>
      </w:r>
    </w:p>
    <w:p w14:paraId="6F96D831" w14:textId="352D45BA" w:rsidR="00B82158" w:rsidRDefault="008F5C99" w:rsidP="008F5C99">
      <w:pPr>
        <w:pStyle w:val="a3"/>
        <w:spacing w:after="0"/>
        <w:rPr>
          <w:lang w:val="bg-BG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11F74">
        <w:rPr>
          <w:rFonts w:ascii="Times New Roman" w:hAnsi="Times New Roman"/>
          <w:b/>
          <w:sz w:val="24"/>
          <w:szCs w:val="24"/>
        </w:rPr>
        <w:tab/>
      </w:r>
      <w:r w:rsidRPr="00411F74">
        <w:rPr>
          <w:rFonts w:ascii="Times New Roman" w:hAnsi="Times New Roman"/>
          <w:b/>
          <w:sz w:val="24"/>
          <w:szCs w:val="24"/>
        </w:rPr>
        <w:tab/>
      </w:r>
      <w:r w:rsidRPr="00411F74">
        <w:rPr>
          <w:rFonts w:ascii="Times New Roman" w:hAnsi="Times New Roman"/>
          <w:bCs/>
          <w:i/>
          <w:iCs/>
          <w:sz w:val="24"/>
          <w:szCs w:val="24"/>
        </w:rPr>
        <w:t xml:space="preserve">Антоанета Попова </w:t>
      </w:r>
    </w:p>
    <w:sectPr w:rsidR="00B82158" w:rsidSect="008F5C99"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499C"/>
    <w:multiLevelType w:val="hybridMultilevel"/>
    <w:tmpl w:val="EC68E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0AC5"/>
    <w:multiLevelType w:val="hybridMultilevel"/>
    <w:tmpl w:val="0D6C61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BB1"/>
    <w:multiLevelType w:val="hybridMultilevel"/>
    <w:tmpl w:val="7DA4A4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F5714"/>
    <w:multiLevelType w:val="multilevel"/>
    <w:tmpl w:val="BE36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F4449"/>
    <w:multiLevelType w:val="hybridMultilevel"/>
    <w:tmpl w:val="EBF263FA"/>
    <w:lvl w:ilvl="0" w:tplc="D9B46460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31EDC"/>
    <w:multiLevelType w:val="hybridMultilevel"/>
    <w:tmpl w:val="73166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A02D6"/>
    <w:multiLevelType w:val="hybridMultilevel"/>
    <w:tmpl w:val="32E8368A"/>
    <w:lvl w:ilvl="0" w:tplc="257EC1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D7096"/>
    <w:multiLevelType w:val="hybridMultilevel"/>
    <w:tmpl w:val="A9940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A7"/>
    <w:rsid w:val="0005721F"/>
    <w:rsid w:val="000873D5"/>
    <w:rsid w:val="00156AC4"/>
    <w:rsid w:val="001B5B51"/>
    <w:rsid w:val="003C23A7"/>
    <w:rsid w:val="004225E4"/>
    <w:rsid w:val="00551520"/>
    <w:rsid w:val="005C510E"/>
    <w:rsid w:val="00652724"/>
    <w:rsid w:val="00837C4C"/>
    <w:rsid w:val="008F5C99"/>
    <w:rsid w:val="009327D7"/>
    <w:rsid w:val="00A16239"/>
    <w:rsid w:val="00AC7061"/>
    <w:rsid w:val="00B11034"/>
    <w:rsid w:val="00B82158"/>
    <w:rsid w:val="00BF47AA"/>
    <w:rsid w:val="00CE7BCC"/>
    <w:rsid w:val="00D44420"/>
    <w:rsid w:val="00E80881"/>
    <w:rsid w:val="00F01205"/>
    <w:rsid w:val="00F4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42BD"/>
  <w15:chartTrackingRefBased/>
  <w15:docId w15:val="{D861A2F5-70F0-4912-A86C-6D6C2AE9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B5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B51"/>
    <w:pPr>
      <w:ind w:left="708"/>
    </w:pPr>
  </w:style>
  <w:style w:type="paragraph" w:styleId="a4">
    <w:name w:val="Normal (Web)"/>
    <w:basedOn w:val="a"/>
    <w:uiPriority w:val="99"/>
    <w:unhideWhenUsed/>
    <w:rsid w:val="00B821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AC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C7061"/>
    <w:rPr>
      <w:rFonts w:ascii="Segoe UI" w:eastAsia="Calibri" w:hAnsi="Segoe UI" w:cs="Segoe UI"/>
      <w:sz w:val="18"/>
      <w:szCs w:val="18"/>
      <w:lang w:val="en-US"/>
    </w:rPr>
  </w:style>
  <w:style w:type="table" w:styleId="a7">
    <w:name w:val="Table Grid"/>
    <w:basedOn w:val="a1"/>
    <w:uiPriority w:val="39"/>
    <w:rsid w:val="009327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Стефани Балабанова</cp:lastModifiedBy>
  <cp:revision>23</cp:revision>
  <cp:lastPrinted>2021-09-13T06:57:00Z</cp:lastPrinted>
  <dcterms:created xsi:type="dcterms:W3CDTF">2021-08-27T14:48:00Z</dcterms:created>
  <dcterms:modified xsi:type="dcterms:W3CDTF">2021-09-16T10:38:00Z</dcterms:modified>
</cp:coreProperties>
</file>